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020D" w14:textId="7B267C0E" w:rsidR="00E51939" w:rsidRDefault="00FA6391" w:rsidP="00FA6391">
      <w:pPr>
        <w:spacing w:line="240" w:lineRule="auto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06CB455D" wp14:editId="074895CC">
            <wp:simplePos x="0" y="0"/>
            <wp:positionH relativeFrom="margin">
              <wp:posOffset>4514850</wp:posOffset>
            </wp:positionH>
            <wp:positionV relativeFrom="paragraph">
              <wp:posOffset>-723900</wp:posOffset>
            </wp:positionV>
            <wp:extent cx="2124647" cy="1866454"/>
            <wp:effectExtent l="0" t="0" r="952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647" cy="1866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939">
        <w:rPr>
          <w:rFonts w:ascii="Century Gothic" w:hAnsi="Century Gothic"/>
          <w:b/>
        </w:rPr>
        <w:t>CASSCOMM</w:t>
      </w:r>
    </w:p>
    <w:p w14:paraId="3A2993F9" w14:textId="77777777" w:rsidR="00E51939" w:rsidRPr="00E305D4" w:rsidRDefault="00E51939" w:rsidP="00FA639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Casey French </w:t>
      </w:r>
    </w:p>
    <w:p w14:paraId="681E9CD5" w14:textId="77777777" w:rsidR="00E51939" w:rsidRPr="00E305D4" w:rsidRDefault="00E51939" w:rsidP="00FA639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217-452-4120</w:t>
      </w:r>
    </w:p>
    <w:p w14:paraId="79738E5D" w14:textId="77777777" w:rsidR="00FB10FC" w:rsidRPr="00EA6FFA" w:rsidRDefault="00E51939" w:rsidP="00FA6391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Casey.french@casscabletv.com</w:t>
      </w:r>
    </w:p>
    <w:p w14:paraId="612970B5" w14:textId="786B8B51" w:rsidR="00E51939" w:rsidRDefault="00627E71" w:rsidP="00FA6391">
      <w:pPr>
        <w:spacing w:line="240" w:lineRule="auto"/>
      </w:pPr>
      <w:r>
        <w:t>10/25/22</w:t>
      </w:r>
    </w:p>
    <w:p w14:paraId="0DD5B164" w14:textId="7A7B7189" w:rsidR="00E51939" w:rsidRPr="00E51939" w:rsidRDefault="00627E71" w:rsidP="00E519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High Speed Fiber Optics coming to Pleasant Plains </w:t>
      </w:r>
    </w:p>
    <w:p w14:paraId="5A02F070" w14:textId="77777777" w:rsidR="00E51939" w:rsidRDefault="00E51939"/>
    <w:p w14:paraId="25179BC3" w14:textId="0D5C55E8" w:rsidR="00841F06" w:rsidRDefault="00EA6FFA" w:rsidP="00E5193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Virginia IL, </w:t>
      </w:r>
      <w:r w:rsidR="00627E71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10/25/22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]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CASSCOMM 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>is continuing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construction in </w:t>
      </w:r>
      <w:r w:rsidR="00FA6391">
        <w:rPr>
          <w:rFonts w:ascii="Arial" w:hAnsi="Arial" w:cs="Arial"/>
          <w:color w:val="000000"/>
          <w:sz w:val="27"/>
          <w:szCs w:val="27"/>
          <w:shd w:val="clear" w:color="auto" w:fill="FFFFFF"/>
        </w:rPr>
        <w:t>Pleasant Plains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IL to upgrade their current coax system to Fiber to the Home services. </w:t>
      </w:r>
      <w:r w:rsidR="00FA6391">
        <w:rPr>
          <w:rFonts w:ascii="Arial" w:hAnsi="Arial" w:cs="Arial"/>
          <w:color w:val="000000"/>
          <w:sz w:val="27"/>
          <w:szCs w:val="27"/>
          <w:shd w:val="clear" w:color="auto" w:fill="FFFFFF"/>
        </w:rPr>
        <w:t>Pleasant Plains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businesses currently have 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>the option to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receive fiber optic services and </w:t>
      </w:r>
      <w:r w:rsidR="00FA6391">
        <w:rPr>
          <w:rFonts w:ascii="Arial" w:hAnsi="Arial" w:cs="Arial"/>
          <w:color w:val="000000"/>
          <w:sz w:val="27"/>
          <w:szCs w:val="27"/>
          <w:shd w:val="clear" w:color="auto" w:fill="FFFFFF"/>
        </w:rPr>
        <w:t>CASSCOMM is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now excited to begin connecting residents. The fiber optic services will allow residents </w:t>
      </w:r>
      <w:r w:rsidR="00841F0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 ability to have gigabyte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symmetrical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speeds</w:t>
      </w:r>
      <w:r w:rsidR="00841F0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(equal download and upload speeds)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="00841F06">
        <w:rPr>
          <w:rFonts w:ascii="Arial" w:hAnsi="Arial" w:cs="Arial"/>
          <w:color w:val="000000"/>
          <w:sz w:val="27"/>
          <w:szCs w:val="27"/>
          <w:shd w:val="clear" w:color="auto" w:fill="FFFFFF"/>
        </w:rPr>
        <w:t>Also</w:t>
      </w:r>
      <w:proofErr w:type="gramEnd"/>
      <w:r w:rsidR="00841F0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with this fiber upgrade 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CASSCOMM </w:t>
      </w:r>
      <w:r w:rsidR="00841F06">
        <w:rPr>
          <w:rFonts w:ascii="Arial" w:hAnsi="Arial" w:cs="Arial"/>
          <w:color w:val="000000"/>
          <w:sz w:val="27"/>
          <w:szCs w:val="27"/>
          <w:shd w:val="clear" w:color="auto" w:fill="FFFFFF"/>
        </w:rPr>
        <w:t>will launch a new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TV platform called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“CASSCOMM TV”. This new platform offers a crisper image, a </w:t>
      </w:r>
      <w:r w:rsidR="00841F06">
        <w:rPr>
          <w:rFonts w:ascii="Arial" w:hAnsi="Arial" w:cs="Arial"/>
          <w:color w:val="000000"/>
          <w:sz w:val="27"/>
          <w:szCs w:val="27"/>
          <w:shd w:val="clear" w:color="auto" w:fill="FFFFFF"/>
        </w:rPr>
        <w:t>more compact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digital box,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streaming app</w:t>
      </w:r>
      <w:r w:rsidR="001D230C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even cloud DVR ability. </w:t>
      </w:r>
    </w:p>
    <w:p w14:paraId="3DCEF1D9" w14:textId="21C13D60" w:rsidR="00EA6FFA" w:rsidRDefault="00841F06" w:rsidP="00E5193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Over the next 3 to 4 months 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>Pleasant Plains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residents will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>see CASSCOMM and American Fiber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onstruction crews working on the upgrade. American Fiber crews have been assisting CASSCOMM in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their 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other communities to upgrade 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systems</w:t>
      </w:r>
      <w:bookmarkStart w:id="1" w:name="m_2000647430161127966__GoBack"/>
      <w:bookmarkEnd w:id="1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from coax to fiber optics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Casey French CASSCOMM’s </w:t>
      </w:r>
      <w:r w:rsidR="001D230C">
        <w:rPr>
          <w:rFonts w:ascii="Arial" w:hAnsi="Arial" w:cs="Arial"/>
          <w:color w:val="000000"/>
          <w:sz w:val="27"/>
          <w:szCs w:val="27"/>
          <w:shd w:val="clear" w:color="auto" w:fill="FFFFFF"/>
        </w:rPr>
        <w:t>M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arketing and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ublic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elations Director stated, “We are thrilled to start this upgrade in 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>Pleasant Plains and offer the residents this great service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As 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>technology advances and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grows,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need to stay connected is a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>n important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priority now more than ever. Fiber optics 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>is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>necessity that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our 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communities need not only to help 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them 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>grow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with new business adventures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9A0E8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but 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>also help the current residents have the ability to work from home, stream, gaming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8C3F9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more.” </w:t>
      </w:r>
      <w:r w:rsidR="00EA6FF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4720E0A8" w14:textId="77777777" w:rsidR="00E51939" w:rsidRPr="006C3C55" w:rsidRDefault="00E51939" w:rsidP="00E5193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t>CASSCOMM</w:t>
      </w:r>
      <w:r w:rsidRPr="00BF6927">
        <w:t xml:space="preserve"> has offered high quality services to its customers since 1898</w:t>
      </w:r>
      <w:r>
        <w:t xml:space="preserve"> and is a family owned business, providing services</w:t>
      </w:r>
      <w:r w:rsidRPr="00BF6927">
        <w:t xml:space="preserve"> </w:t>
      </w:r>
      <w:r>
        <w:t>for over a hundred and twenty years.</w:t>
      </w:r>
      <w:r w:rsidRPr="00BF6927">
        <w:t xml:space="preserve"> CCM</w:t>
      </w:r>
      <w:r>
        <w:t>I offers C</w:t>
      </w:r>
      <w:r w:rsidRPr="00BF6927">
        <w:t>able</w:t>
      </w:r>
      <w:r>
        <w:t xml:space="preserve"> TV, Internet and T</w:t>
      </w:r>
      <w:r w:rsidRPr="00BF6927">
        <w:t xml:space="preserve">elephone services to </w:t>
      </w:r>
      <w:r>
        <w:t>thirty-two</w:t>
      </w:r>
      <w:r w:rsidRPr="00BF6927">
        <w:t xml:space="preserve"> communities</w:t>
      </w:r>
      <w:r>
        <w:t xml:space="preserve"> and has started rebuilding its communities to offer Fiber to the Home</w:t>
      </w:r>
      <w:r w:rsidRPr="00BF6927">
        <w:t xml:space="preserve">. For more information about </w:t>
      </w:r>
      <w:r>
        <w:t>CASSCOMM,</w:t>
      </w:r>
      <w:r w:rsidRPr="00BF6927">
        <w:t xml:space="preserve"> please visit their website at www.casscomm.com or call 800.252.1799.</w:t>
      </w:r>
    </w:p>
    <w:p w14:paraId="53576A2B" w14:textId="77777777" w:rsidR="00E51939" w:rsidRPr="00BF6927" w:rsidRDefault="00E51939" w:rsidP="00E51939">
      <w:pPr>
        <w:jc w:val="center"/>
        <w:rPr>
          <w:rFonts w:ascii="Times New Roman" w:hAnsi="Times New Roman" w:cs="Times New Roman"/>
        </w:rPr>
      </w:pPr>
      <w:r w:rsidRPr="00BF6927">
        <w:rPr>
          <w:rFonts w:ascii="Times New Roman" w:hAnsi="Times New Roman" w:cs="Times New Roman"/>
        </w:rPr>
        <w:t>###</w:t>
      </w:r>
    </w:p>
    <w:p w14:paraId="5B90C4FE" w14:textId="77777777" w:rsidR="00E51939" w:rsidRPr="00BF6927" w:rsidRDefault="00E51939" w:rsidP="00E51939">
      <w:pPr>
        <w:rPr>
          <w:rFonts w:ascii="Times New Roman" w:hAnsi="Times New Roman" w:cs="Times New Roman"/>
        </w:rPr>
      </w:pPr>
      <w:r w:rsidRPr="00BF6927">
        <w:rPr>
          <w:rFonts w:ascii="Times New Roman" w:hAnsi="Times New Roman" w:cs="Times New Roman"/>
        </w:rPr>
        <w:t>If you would like more i</w:t>
      </w:r>
      <w:r>
        <w:rPr>
          <w:rFonts w:ascii="Times New Roman" w:hAnsi="Times New Roman" w:cs="Times New Roman"/>
        </w:rPr>
        <w:t xml:space="preserve">nformation about this topic please contact Casey French Marketing and </w:t>
      </w:r>
      <w:proofErr w:type="spellStart"/>
      <w:r>
        <w:rPr>
          <w:rFonts w:ascii="Times New Roman" w:hAnsi="Times New Roman" w:cs="Times New Roman"/>
        </w:rPr>
        <w:t>Pr</w:t>
      </w:r>
      <w:proofErr w:type="spellEnd"/>
      <w:r>
        <w:rPr>
          <w:rFonts w:ascii="Times New Roman" w:hAnsi="Times New Roman" w:cs="Times New Roman"/>
        </w:rPr>
        <w:t xml:space="preserve"> Director for CASSCOMM at 1-800-252-1799 or </w:t>
      </w:r>
      <w:hyperlink r:id="rId5" w:history="1">
        <w:r w:rsidRPr="002E5B09">
          <w:rPr>
            <w:rStyle w:val="Hyperlink"/>
            <w:rFonts w:ascii="Times New Roman" w:hAnsi="Times New Roman" w:cs="Times New Roman"/>
          </w:rPr>
          <w:t>caseyfrench@casscomm.com</w:t>
        </w:r>
      </w:hyperlink>
      <w:r>
        <w:rPr>
          <w:rFonts w:ascii="Times New Roman" w:hAnsi="Times New Roman" w:cs="Times New Roman"/>
        </w:rPr>
        <w:t xml:space="preserve"> </w:t>
      </w:r>
    </w:p>
    <w:p w14:paraId="5BE22827" w14:textId="77777777" w:rsidR="00E51939" w:rsidRDefault="00E51939"/>
    <w:sectPr w:rsidR="00E5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39"/>
    <w:rsid w:val="000B4B59"/>
    <w:rsid w:val="001D230C"/>
    <w:rsid w:val="003A0B0D"/>
    <w:rsid w:val="00627E71"/>
    <w:rsid w:val="006843F1"/>
    <w:rsid w:val="00841F06"/>
    <w:rsid w:val="00844375"/>
    <w:rsid w:val="008C3F9B"/>
    <w:rsid w:val="009A0E87"/>
    <w:rsid w:val="00BC19B6"/>
    <w:rsid w:val="00D028B7"/>
    <w:rsid w:val="00DE2536"/>
    <w:rsid w:val="00E51939"/>
    <w:rsid w:val="00EA6FFA"/>
    <w:rsid w:val="00F344AA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4AD2"/>
  <w15:chartTrackingRefBased/>
  <w15:docId w15:val="{933AA30C-80F5-4B0F-ABD7-98AB2F20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9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eyfrench@casscom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Ryan Thompson</cp:lastModifiedBy>
  <cp:revision>2</cp:revision>
  <cp:lastPrinted>2022-10-25T19:28:00Z</cp:lastPrinted>
  <dcterms:created xsi:type="dcterms:W3CDTF">2022-11-08T14:07:00Z</dcterms:created>
  <dcterms:modified xsi:type="dcterms:W3CDTF">2022-11-08T14:07:00Z</dcterms:modified>
</cp:coreProperties>
</file>